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84" w:rsidRDefault="008B6584" w:rsidP="008B6584">
      <w:pPr>
        <w:pStyle w:val="Titre3"/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Ain Zaâtout Secondary School                                                       Level: 3</w:t>
      </w:r>
      <w:r>
        <w:rPr>
          <w:rFonts w:eastAsia="Times New Roman"/>
          <w:vertAlign w:val="superscript"/>
          <w:lang w:val="en-US"/>
        </w:rPr>
        <w:t>rd</w:t>
      </w:r>
      <w:r>
        <w:rPr>
          <w:rFonts w:eastAsia="Times New Roman"/>
          <w:lang w:val="en-US"/>
        </w:rPr>
        <w:t>YSE (Lit &amp; Phi)</w:t>
      </w:r>
    </w:p>
    <w:p w:rsidR="008B6584" w:rsidRDefault="008B6584" w:rsidP="008B6584">
      <w:pPr>
        <w:pStyle w:val="Titre3"/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School Year: 2010/2011                                                                               Duration: 01 hour</w:t>
      </w:r>
    </w:p>
    <w:p w:rsidR="008B6584" w:rsidRPr="003B37D0" w:rsidRDefault="008B6584" w:rsidP="008B6584">
      <w:pPr>
        <w:pStyle w:val="Titre3"/>
        <w:rPr>
          <w:rFonts w:ascii="Lucida Calligraphy" w:eastAsia="Times New Roman" w:hAnsi="Lucida Calligraphy"/>
          <w:sz w:val="28"/>
          <w:szCs w:val="28"/>
          <w:lang w:val="en-US"/>
        </w:rPr>
      </w:pPr>
      <w:r>
        <w:rPr>
          <w:rFonts w:eastAsia="Times New Roman"/>
          <w:lang w:val="en-US"/>
        </w:rPr>
        <w:t xml:space="preserve">                                                  </w:t>
      </w:r>
      <w:r w:rsidRPr="003B37D0">
        <w:rPr>
          <w:rFonts w:ascii="Lucida Calligraphy" w:eastAsia="Times New Roman" w:hAnsi="Lucida Calligraphy"/>
          <w:sz w:val="28"/>
          <w:szCs w:val="28"/>
          <w:lang w:val="en-US"/>
        </w:rPr>
        <w:t xml:space="preserve">Last Term Test N° 01 </w:t>
      </w:r>
    </w:p>
    <w:p w:rsidR="008B6584" w:rsidRPr="00D13695" w:rsidRDefault="008B6584" w:rsidP="008B6584">
      <w:pPr>
        <w:pStyle w:val="Titre3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US"/>
        </w:rPr>
        <w:t>Read the text blow carefully then do the activities that follow.</w:t>
      </w:r>
    </w:p>
    <w:p w:rsidR="008B6584" w:rsidRPr="00434105" w:rsidRDefault="008B6584" w:rsidP="008B6584">
      <w:pPr>
        <w:jc w:val="both"/>
        <w:rPr>
          <w:lang w:val="en-US"/>
        </w:rPr>
      </w:pPr>
      <w:r>
        <w:rPr>
          <w:rFonts w:ascii="Calibri" w:hAnsi="Calibri" w:hint="cs"/>
          <w:lang w:val="en-AU"/>
        </w:rPr>
        <w:t> </w:t>
      </w:r>
      <w:r>
        <w:rPr>
          <w:rFonts w:ascii="Calibri" w:hAnsi="Calibri"/>
          <w:lang w:val="en-AU"/>
        </w:rPr>
        <w:t xml:space="preserve"> </w:t>
      </w:r>
      <w:r>
        <w:rPr>
          <w:rFonts w:ascii="Calibri" w:hAnsi="Calibri" w:hint="cs"/>
          <w:lang w:val="en-AU"/>
        </w:rPr>
        <w:t xml:space="preserve"> </w:t>
      </w:r>
      <w:r>
        <w:rPr>
          <w:rFonts w:ascii="Calibri" w:hAnsi="Calibri"/>
          <w:lang w:val="en-AU"/>
        </w:rPr>
        <w:t xml:space="preserve"> </w:t>
      </w:r>
      <w:r>
        <w:rPr>
          <w:rFonts w:ascii="Calibri" w:hAnsi="Calibri" w:hint="cs"/>
          <w:lang w:val="en-AU"/>
        </w:rPr>
        <w:t xml:space="preserve"> In Australia, primary schools and </w:t>
      </w:r>
      <w:r w:rsidRPr="00D13695">
        <w:rPr>
          <w:rFonts w:ascii="Calibri" w:hAnsi="Calibri"/>
          <w:lang w:val="en-AU"/>
        </w:rPr>
        <w:t>high</w:t>
      </w:r>
      <w:r>
        <w:rPr>
          <w:rFonts w:ascii="Calibri" w:hAnsi="Calibri" w:hint="cs"/>
          <w:lang w:val="en-AU"/>
        </w:rPr>
        <w:t xml:space="preserve"> schools are based on the age of the student, so that every room has the same age group, with a student hardly having to repeat a year. The students with problems in </w:t>
      </w:r>
      <w:r>
        <w:rPr>
          <w:rFonts w:ascii="Calibri" w:hAnsi="Calibri" w:hint="cs"/>
          <w:b/>
          <w:bCs/>
          <w:u w:val="single"/>
          <w:lang w:val="en-AU"/>
        </w:rPr>
        <w:t>their</w:t>
      </w:r>
      <w:r>
        <w:rPr>
          <w:rFonts w:ascii="Calibri" w:hAnsi="Calibri" w:hint="cs"/>
          <w:b/>
          <w:bCs/>
          <w:lang w:val="en-AU"/>
        </w:rPr>
        <w:t xml:space="preserve"> </w:t>
      </w:r>
      <w:r>
        <w:rPr>
          <w:rFonts w:ascii="Calibri" w:hAnsi="Calibri" w:hint="cs"/>
          <w:lang w:val="en-AU"/>
        </w:rPr>
        <w:t>studies may be put into special classes to help with academic deficits. The majority of the children start in the primary school with the age of 5 years (year 1) and the child studies in the primary school until they are around 12 years old ( year 7).</w:t>
      </w:r>
    </w:p>
    <w:p w:rsidR="008B6584" w:rsidRPr="00434105" w:rsidRDefault="008B6584" w:rsidP="008B6584">
      <w:pPr>
        <w:jc w:val="both"/>
        <w:rPr>
          <w:lang w:val="en-US"/>
        </w:rPr>
      </w:pPr>
      <w:r>
        <w:rPr>
          <w:rFonts w:ascii="Calibri" w:hAnsi="Calibri" w:hint="cs"/>
          <w:lang w:val="en-US"/>
        </w:rPr>
        <w:t>  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 w:hint="cs"/>
          <w:lang w:val="en-AU"/>
        </w:rPr>
        <w:t xml:space="preserve"> There are many types of education for children up to 5 years, but the main ones are the "Child Care" regulated </w:t>
      </w:r>
      <w:r>
        <w:rPr>
          <w:rFonts w:ascii="Calibri" w:hAnsi="Calibri"/>
          <w:lang w:val="en-AU"/>
        </w:rPr>
        <w:t>centres</w:t>
      </w:r>
      <w:r>
        <w:rPr>
          <w:rFonts w:ascii="Calibri" w:hAnsi="Calibri" w:hint="cs"/>
          <w:lang w:val="en-AU"/>
        </w:rPr>
        <w:t xml:space="preserve"> or families in registered residences wh</w:t>
      </w:r>
      <w:r>
        <w:rPr>
          <w:rFonts w:ascii="Calibri" w:hAnsi="Calibri"/>
          <w:lang w:val="en-AU"/>
        </w:rPr>
        <w:t>ich</w:t>
      </w:r>
      <w:r>
        <w:rPr>
          <w:rFonts w:ascii="Calibri" w:hAnsi="Calibri" w:hint="cs"/>
          <w:lang w:val="en-AU"/>
        </w:rPr>
        <w:t xml:space="preserve"> take care of the kids in a system called "Family Day Care". </w:t>
      </w:r>
    </w:p>
    <w:p w:rsidR="008B6584" w:rsidRPr="00434105" w:rsidRDefault="008B6584" w:rsidP="008B6584">
      <w:pPr>
        <w:jc w:val="both"/>
        <w:rPr>
          <w:lang w:val="en-US"/>
        </w:rPr>
      </w:pPr>
      <w:r>
        <w:rPr>
          <w:rFonts w:ascii="Calibri" w:hAnsi="Calibri" w:hint="cs"/>
          <w:lang w:val="en-US"/>
        </w:rPr>
        <w:t> </w:t>
      </w:r>
      <w:r>
        <w:rPr>
          <w:rFonts w:ascii="Calibri" w:hAnsi="Calibri" w:hint="cs"/>
          <w:lang w:val="en-AU"/>
        </w:rPr>
        <w:t xml:space="preserve">  </w:t>
      </w:r>
      <w:r>
        <w:rPr>
          <w:rFonts w:ascii="Calibri" w:hAnsi="Calibri"/>
          <w:lang w:val="en-AU"/>
        </w:rPr>
        <w:t xml:space="preserve"> </w:t>
      </w:r>
      <w:r>
        <w:rPr>
          <w:rFonts w:ascii="Calibri" w:hAnsi="Calibri" w:hint="cs"/>
          <w:lang w:val="en-AU"/>
        </w:rPr>
        <w:t xml:space="preserve">The student goes for secondary school with 12/13 years (year 8), and he/she is only compulsorily required to stay to year 10, receiving a junior high school certificate but not a high school certificate. The year 11 (15/16 YO) and 12 (16/17 YO), are optional but are required to be successfully completed to attain a high school diploma. </w:t>
      </w:r>
    </w:p>
    <w:p w:rsidR="008B6584" w:rsidRDefault="008B6584" w:rsidP="008B6584">
      <w:pPr>
        <w:jc w:val="both"/>
        <w:rPr>
          <w:rFonts w:ascii="Calibri" w:hAnsi="Calibri"/>
          <w:lang w:val="en-AU"/>
        </w:rPr>
      </w:pPr>
      <w:r>
        <w:rPr>
          <w:rFonts w:ascii="Calibri" w:hAnsi="Calibri" w:hint="cs"/>
          <w:lang w:val="en-AU"/>
        </w:rPr>
        <w:t> </w:t>
      </w:r>
      <w:r>
        <w:rPr>
          <w:rFonts w:ascii="Calibri" w:hAnsi="Calibri" w:hint="cs"/>
          <w:lang w:val="en-US"/>
        </w:rPr>
        <w:t xml:space="preserve">   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 w:hint="cs"/>
          <w:lang w:val="en-AU"/>
        </w:rPr>
        <w:t xml:space="preserve">There are Private and Public schools. Private Schools in general are related to a religion and usually they offer more options in music and sports. In </w:t>
      </w:r>
      <w:r>
        <w:rPr>
          <w:rFonts w:ascii="Calibri" w:hAnsi="Calibri" w:hint="cs"/>
          <w:b/>
          <w:bCs/>
          <w:u w:val="single"/>
          <w:lang w:val="en-AU"/>
        </w:rPr>
        <w:t>both</w:t>
      </w:r>
      <w:r>
        <w:rPr>
          <w:rFonts w:ascii="Calibri" w:hAnsi="Calibri" w:hint="cs"/>
          <w:lang w:val="en-AU"/>
        </w:rPr>
        <w:t xml:space="preserve"> all students have to use of uniforms but in the private schools the rules are more restricted about the use of a complete uniform. The educational courses and standards of all high schools are very similar and all prepare students for the same national, recognized qualifications in the country. </w:t>
      </w:r>
    </w:p>
    <w:p w:rsidR="008B6584" w:rsidRPr="00D13695" w:rsidRDefault="008B6584" w:rsidP="008B6584">
      <w:pPr>
        <w:jc w:val="both"/>
        <w:rPr>
          <w:rFonts w:ascii="Calibri" w:hAnsi="Calibri"/>
          <w:lang w:val="en-AU"/>
        </w:rPr>
      </w:pPr>
    </w:p>
    <w:p w:rsidR="008B6584" w:rsidRPr="002A0427" w:rsidRDefault="008B6584" w:rsidP="008B6584">
      <w:pPr>
        <w:rPr>
          <w:b/>
          <w:bCs/>
          <w:i/>
          <w:iCs/>
          <w:lang w:val="en-US"/>
        </w:rPr>
      </w:pPr>
      <w:r w:rsidRPr="002A0427">
        <w:rPr>
          <w:rFonts w:ascii="Calibri" w:hAnsi="Calibri" w:hint="cs"/>
          <w:b/>
          <w:bCs/>
          <w:i/>
          <w:iCs/>
          <w:lang w:val="en-US"/>
        </w:rPr>
        <w:t>1. Copy the title you think is most appropriate to the text.</w:t>
      </w:r>
      <w:r>
        <w:rPr>
          <w:rFonts w:ascii="Calibri" w:hAnsi="Calibri"/>
          <w:b/>
          <w:bCs/>
          <w:i/>
          <w:iCs/>
          <w:lang w:val="en-US"/>
        </w:rPr>
        <w:t xml:space="preserve"> (0.5pt)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 w:hint="cs"/>
          <w:lang w:val="en-US"/>
        </w:rPr>
        <w:t>a- Education in Algeria</w:t>
      </w:r>
      <w:r>
        <w:rPr>
          <w:rFonts w:ascii="Calibri" w:hAnsi="Calibri"/>
          <w:lang w:val="en-US"/>
        </w:rPr>
        <w:t xml:space="preserve">             </w:t>
      </w:r>
      <w:r>
        <w:rPr>
          <w:rFonts w:ascii="Calibri" w:hAnsi="Calibri" w:hint="cs"/>
          <w:lang w:val="en-US"/>
        </w:rPr>
        <w:t xml:space="preserve"> b- </w:t>
      </w:r>
      <w:r>
        <w:rPr>
          <w:rFonts w:ascii="Calibri" w:hAnsi="Calibri"/>
          <w:lang w:val="en-US"/>
        </w:rPr>
        <w:t>Private and Public Schools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               </w:t>
      </w:r>
      <w:r>
        <w:rPr>
          <w:rFonts w:ascii="Calibri" w:hAnsi="Calibri" w:hint="cs"/>
          <w:lang w:val="en-US"/>
        </w:rPr>
        <w:t>c- Education in Australia</w:t>
      </w:r>
    </w:p>
    <w:p w:rsidR="008B6584" w:rsidRPr="00434105" w:rsidRDefault="008B6584" w:rsidP="008B6584">
      <w:pPr>
        <w:rPr>
          <w:lang w:val="en-US"/>
        </w:rPr>
      </w:pPr>
    </w:p>
    <w:p w:rsidR="008B6584" w:rsidRPr="002A0427" w:rsidRDefault="008B6584" w:rsidP="008B6584">
      <w:pPr>
        <w:rPr>
          <w:b/>
          <w:bCs/>
          <w:i/>
          <w:iCs/>
          <w:lang w:val="en-US"/>
        </w:rPr>
      </w:pPr>
      <w:r>
        <w:rPr>
          <w:rFonts w:ascii="Calibri" w:hAnsi="Calibri" w:hint="cs"/>
          <w:lang w:val="en-US"/>
        </w:rPr>
        <w:t> </w:t>
      </w:r>
      <w:r w:rsidRPr="002A0427">
        <w:rPr>
          <w:rFonts w:ascii="Calibri" w:hAnsi="Calibri" w:hint="cs"/>
          <w:b/>
          <w:bCs/>
          <w:i/>
          <w:iCs/>
          <w:lang w:val="en-US"/>
        </w:rPr>
        <w:t>2. Are the following statements true or false?</w:t>
      </w:r>
      <w:r>
        <w:rPr>
          <w:rFonts w:ascii="Calibri" w:hAnsi="Calibri"/>
          <w:b/>
          <w:bCs/>
          <w:i/>
          <w:iCs/>
          <w:lang w:val="en-US"/>
        </w:rPr>
        <w:t xml:space="preserve"> (02pts)</w:t>
      </w:r>
    </w:p>
    <w:p w:rsidR="008B6584" w:rsidRPr="00434105" w:rsidRDefault="008B6584" w:rsidP="008B6584">
      <w:pPr>
        <w:rPr>
          <w:lang w:val="en-US"/>
        </w:rPr>
      </w:pPr>
      <w:r>
        <w:rPr>
          <w:rFonts w:ascii="Calibri" w:hAnsi="Calibri" w:hint="cs"/>
          <w:lang w:val="en-US"/>
        </w:rPr>
        <w:t xml:space="preserve">a- Family Day Care is a system of economy. 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 w:hint="cs"/>
          <w:lang w:val="en-US"/>
        </w:rPr>
        <w:t>b- The year 12 is compulsory.</w:t>
      </w:r>
    </w:p>
    <w:p w:rsidR="008B6584" w:rsidRPr="00434105" w:rsidRDefault="008B6584" w:rsidP="008B6584">
      <w:pPr>
        <w:rPr>
          <w:lang w:val="en-US"/>
        </w:rPr>
      </w:pPr>
    </w:p>
    <w:p w:rsidR="008B6584" w:rsidRPr="002A0427" w:rsidRDefault="008B6584" w:rsidP="008B6584">
      <w:pPr>
        <w:rPr>
          <w:b/>
          <w:bCs/>
          <w:i/>
          <w:iCs/>
          <w:lang w:val="en-US"/>
        </w:rPr>
      </w:pPr>
      <w:r w:rsidRPr="002A0427">
        <w:rPr>
          <w:rFonts w:ascii="Calibri" w:hAnsi="Calibri" w:hint="cs"/>
          <w:b/>
          <w:bCs/>
          <w:i/>
          <w:iCs/>
          <w:lang w:val="en-US"/>
        </w:rPr>
        <w:t>3. In which paragraph is it mentioned that…?</w:t>
      </w:r>
      <w:r>
        <w:rPr>
          <w:rFonts w:ascii="Calibri" w:hAnsi="Calibri"/>
          <w:b/>
          <w:bCs/>
          <w:i/>
          <w:iCs/>
          <w:lang w:val="en-US"/>
        </w:rPr>
        <w:t xml:space="preserve"> (01pt)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 w:hint="cs"/>
          <w:lang w:val="en-US"/>
        </w:rPr>
        <w:t>Many categories of education for kids exist in Australia.</w:t>
      </w:r>
    </w:p>
    <w:p w:rsidR="008B6584" w:rsidRPr="00434105" w:rsidRDefault="008B6584" w:rsidP="008B6584">
      <w:pPr>
        <w:rPr>
          <w:lang w:val="en-US"/>
        </w:rPr>
      </w:pPr>
    </w:p>
    <w:p w:rsidR="008B6584" w:rsidRPr="00990616" w:rsidRDefault="008B6584" w:rsidP="008B6584">
      <w:pPr>
        <w:rPr>
          <w:rFonts w:ascii="Calibri" w:hAnsi="Calibri"/>
          <w:b/>
          <w:bCs/>
          <w:i/>
          <w:iCs/>
          <w:lang w:val="en-US"/>
        </w:rPr>
      </w:pPr>
      <w:r w:rsidRPr="002A0427">
        <w:rPr>
          <w:rFonts w:ascii="Calibri" w:hAnsi="Calibri" w:hint="cs"/>
          <w:b/>
          <w:bCs/>
          <w:i/>
          <w:iCs/>
          <w:lang w:val="en-US"/>
        </w:rPr>
        <w:t>4. Who/What do the underlined words refer to in the text?</w:t>
      </w:r>
      <w:r>
        <w:rPr>
          <w:rFonts w:ascii="Calibri" w:hAnsi="Calibri"/>
          <w:lang w:val="en-US"/>
        </w:rPr>
        <w:t xml:space="preserve"> </w:t>
      </w:r>
      <w:r w:rsidRPr="00990616">
        <w:rPr>
          <w:rFonts w:ascii="Calibri" w:hAnsi="Calibri"/>
          <w:b/>
          <w:bCs/>
          <w:i/>
          <w:iCs/>
          <w:lang w:val="en-US"/>
        </w:rPr>
        <w:t>(02pts)</w:t>
      </w:r>
    </w:p>
    <w:p w:rsidR="008B6584" w:rsidRPr="00990616" w:rsidRDefault="008B6584" w:rsidP="008B6584">
      <w:pPr>
        <w:rPr>
          <w:rFonts w:ascii="Calibri" w:hAnsi="Calibri"/>
          <w:b/>
          <w:bCs/>
          <w:i/>
          <w:iCs/>
          <w:lang w:val="en-US"/>
        </w:rPr>
      </w:pPr>
    </w:p>
    <w:p w:rsidR="008B6584" w:rsidRDefault="008B6584" w:rsidP="008B6584">
      <w:pPr>
        <w:rPr>
          <w:rFonts w:ascii="Calibri" w:hAnsi="Calibri"/>
          <w:b/>
          <w:bCs/>
          <w:i/>
          <w:iCs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5. Answer the following questions according to the text. (03pts)</w:t>
      </w:r>
    </w:p>
    <w:p w:rsidR="008B6584" w:rsidRPr="00434105" w:rsidRDefault="008B6584" w:rsidP="008B6584">
      <w:pPr>
        <w:rPr>
          <w:lang w:val="en-US"/>
        </w:rPr>
      </w:pPr>
      <w:r>
        <w:rPr>
          <w:rFonts w:ascii="Calibri" w:hAnsi="Calibri" w:hint="cs"/>
          <w:lang w:val="en-US"/>
        </w:rPr>
        <w:t>a- How old are students at the end of their primary education?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b</w:t>
      </w:r>
      <w:r>
        <w:rPr>
          <w:rFonts w:ascii="Calibri" w:hAnsi="Calibri" w:hint="cs"/>
          <w:lang w:val="en-US"/>
        </w:rPr>
        <w:t>- Are private and public schools different in Aust</w:t>
      </w:r>
      <w:r>
        <w:rPr>
          <w:rFonts w:ascii="Calibri" w:hAnsi="Calibri"/>
          <w:lang w:val="en-US"/>
        </w:rPr>
        <w:t>r</w:t>
      </w:r>
      <w:r>
        <w:rPr>
          <w:rFonts w:ascii="Calibri" w:hAnsi="Calibri" w:hint="cs"/>
          <w:lang w:val="en-US"/>
        </w:rPr>
        <w:t>alia? Explain.</w:t>
      </w:r>
    </w:p>
    <w:p w:rsidR="008B6584" w:rsidRPr="001152F2" w:rsidRDefault="008B6584" w:rsidP="008B6584">
      <w:pPr>
        <w:rPr>
          <w:lang w:val="en-US"/>
        </w:rPr>
      </w:pPr>
    </w:p>
    <w:p w:rsidR="008B6584" w:rsidRPr="00990616" w:rsidRDefault="008B6584" w:rsidP="008B6584">
      <w:pPr>
        <w:rPr>
          <w:rFonts w:ascii="Calibri" w:hAnsi="Calibri"/>
          <w:b/>
          <w:bCs/>
          <w:i/>
          <w:iCs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6</w:t>
      </w:r>
      <w:r w:rsidRPr="002A0427">
        <w:rPr>
          <w:rFonts w:ascii="Calibri" w:hAnsi="Calibri" w:hint="cs"/>
          <w:b/>
          <w:bCs/>
          <w:i/>
          <w:iCs/>
          <w:lang w:val="en-US"/>
        </w:rPr>
        <w:t>. Find in the text words that are opposites of the following: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b/>
          <w:bCs/>
          <w:i/>
          <w:iCs/>
          <w:lang w:val="en-US"/>
        </w:rPr>
        <w:t>(02pts)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 w:hint="cs"/>
          <w:lang w:val="en-US"/>
        </w:rPr>
        <w:t>a- minority</w:t>
      </w:r>
      <w:r>
        <w:rPr>
          <w:rFonts w:ascii="Calibri" w:hAnsi="Calibri"/>
          <w:lang w:val="en-US"/>
        </w:rPr>
        <w:t xml:space="preserve">   </w:t>
      </w:r>
      <w:r>
        <w:rPr>
          <w:rFonts w:ascii="Calibri" w:hAnsi="Calibri" w:hint="cs"/>
          <w:lang w:val="en-US"/>
        </w:rPr>
        <w:t> 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 w:hint="cs"/>
          <w:lang w:val="en-US"/>
        </w:rPr>
        <w:t> b- low</w:t>
      </w:r>
    </w:p>
    <w:p w:rsidR="008B6584" w:rsidRPr="00434105" w:rsidRDefault="008B6584" w:rsidP="008B6584">
      <w:pPr>
        <w:rPr>
          <w:lang w:val="en-US"/>
        </w:rPr>
      </w:pPr>
    </w:p>
    <w:p w:rsidR="008B6584" w:rsidRPr="00990616" w:rsidRDefault="008B6584" w:rsidP="008B6584">
      <w:pPr>
        <w:rPr>
          <w:rFonts w:ascii="Calibri" w:hAnsi="Calibri"/>
          <w:b/>
          <w:bCs/>
          <w:i/>
          <w:iCs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7</w:t>
      </w:r>
      <w:r w:rsidRPr="002A0427">
        <w:rPr>
          <w:rFonts w:ascii="Calibri" w:hAnsi="Calibri" w:hint="cs"/>
          <w:b/>
          <w:bCs/>
          <w:i/>
          <w:iCs/>
          <w:lang w:val="en-US"/>
        </w:rPr>
        <w:t>. Divide the following words into roots and affixes: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b/>
          <w:bCs/>
          <w:i/>
          <w:iCs/>
          <w:lang w:val="en-US"/>
        </w:rPr>
        <w:t>(02.5pts)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 w:hint="cs"/>
          <w:lang w:val="en-US"/>
        </w:rPr>
        <w:t xml:space="preserve">a- majority,   b- unusually,    c- </w:t>
      </w:r>
      <w:r>
        <w:rPr>
          <w:rFonts w:ascii="Calibri" w:hAnsi="Calibri"/>
          <w:lang w:val="en-US"/>
        </w:rPr>
        <w:t>educational,      d-compulsorily</w:t>
      </w:r>
    </w:p>
    <w:p w:rsidR="008B6584" w:rsidRDefault="008B6584" w:rsidP="008B6584">
      <w:pPr>
        <w:rPr>
          <w:rFonts w:ascii="Calibri" w:hAnsi="Calibri"/>
          <w:lang w:val="en-US"/>
        </w:rPr>
      </w:pPr>
    </w:p>
    <w:tbl>
      <w:tblPr>
        <w:tblStyle w:val="Grilledutableau"/>
        <w:tblW w:w="0" w:type="auto"/>
        <w:tblInd w:w="589" w:type="dxa"/>
        <w:tblLook w:val="04A0"/>
      </w:tblPr>
      <w:tblGrid>
        <w:gridCol w:w="1134"/>
        <w:gridCol w:w="1134"/>
        <w:gridCol w:w="1134"/>
      </w:tblGrid>
      <w:tr w:rsidR="008B6584" w:rsidTr="00505126"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prefix</w:t>
            </w: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root</w:t>
            </w: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suffix</w:t>
            </w:r>
          </w:p>
        </w:tc>
      </w:tr>
      <w:tr w:rsidR="008B6584" w:rsidTr="00505126"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</w:p>
        </w:tc>
      </w:tr>
    </w:tbl>
    <w:p w:rsidR="008B6584" w:rsidRDefault="008B6584" w:rsidP="008B6584">
      <w:pPr>
        <w:rPr>
          <w:rFonts w:ascii="Calibri" w:hAnsi="Calibri"/>
          <w:lang w:val="en-US"/>
        </w:rPr>
      </w:pPr>
    </w:p>
    <w:p w:rsidR="008B6584" w:rsidRDefault="008B6584" w:rsidP="008B6584">
      <w:pPr>
        <w:rPr>
          <w:rFonts w:ascii="Calibri" w:hAnsi="Calibri"/>
          <w:lang w:val="en-US"/>
        </w:rPr>
      </w:pPr>
    </w:p>
    <w:p w:rsidR="008B6584" w:rsidRDefault="008B6584" w:rsidP="008B6584">
      <w:pPr>
        <w:rPr>
          <w:rFonts w:ascii="Calibri" w:hAnsi="Calibri"/>
          <w:b/>
          <w:bCs/>
          <w:i/>
          <w:iCs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lastRenderedPageBreak/>
        <w:t>8. Complete sentence (b) so that it means the same as sentence (a). (02pts)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1(a) Private schools offer more options in music and sports.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(b) More options ……………………………………………………………… </w:t>
      </w:r>
    </w:p>
    <w:p w:rsidR="008B6584" w:rsidRDefault="008B6584" w:rsidP="008B6584">
      <w:pPr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US"/>
        </w:rPr>
        <w:t xml:space="preserve">2(a) </w:t>
      </w:r>
      <w:r>
        <w:rPr>
          <w:rFonts w:ascii="Calibri" w:hAnsi="Calibri"/>
          <w:lang w:val="en-AU"/>
        </w:rPr>
        <w:t>T</w:t>
      </w:r>
      <w:r>
        <w:rPr>
          <w:rFonts w:ascii="Calibri" w:hAnsi="Calibri" w:hint="cs"/>
          <w:lang w:val="en-AU"/>
        </w:rPr>
        <w:t>he year</w:t>
      </w:r>
      <w:r>
        <w:rPr>
          <w:rFonts w:ascii="Calibri" w:hAnsi="Calibri"/>
          <w:lang w:val="en-AU"/>
        </w:rPr>
        <w:t>s</w:t>
      </w:r>
      <w:r>
        <w:rPr>
          <w:rFonts w:ascii="Calibri" w:hAnsi="Calibri" w:hint="cs"/>
          <w:lang w:val="en-AU"/>
        </w:rPr>
        <w:t xml:space="preserve"> 11 and 12 are optional</w:t>
      </w:r>
      <w:r>
        <w:rPr>
          <w:rFonts w:ascii="Calibri" w:hAnsi="Calibri"/>
          <w:lang w:val="en-AU"/>
        </w:rPr>
        <w:t>,</w:t>
      </w:r>
      <w:r>
        <w:rPr>
          <w:rFonts w:ascii="Calibri" w:hAnsi="Calibri" w:hint="cs"/>
          <w:lang w:val="en-AU"/>
        </w:rPr>
        <w:t xml:space="preserve"> but are required to </w:t>
      </w:r>
      <w:r>
        <w:rPr>
          <w:rFonts w:ascii="Calibri" w:hAnsi="Calibri"/>
          <w:lang w:val="en-AU"/>
        </w:rPr>
        <w:t>be successfully completed</w:t>
      </w:r>
      <w:r>
        <w:rPr>
          <w:rFonts w:ascii="Calibri" w:hAnsi="Calibri" w:hint="cs"/>
          <w:lang w:val="en-AU"/>
        </w:rPr>
        <w:t xml:space="preserve"> to attain a high </w:t>
      </w:r>
    </w:p>
    <w:p w:rsidR="008B6584" w:rsidRDefault="008B6584" w:rsidP="008B6584">
      <w:pPr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</w:t>
      </w:r>
      <w:r>
        <w:rPr>
          <w:rFonts w:ascii="Calibri" w:hAnsi="Calibri" w:hint="cs"/>
          <w:lang w:val="en-AU"/>
        </w:rPr>
        <w:t xml:space="preserve">school diploma. </w:t>
      </w:r>
    </w:p>
    <w:p w:rsidR="008B6584" w:rsidRDefault="008B6584" w:rsidP="008B6584">
      <w:pPr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(b) Although.........................................................................................................................................</w:t>
      </w:r>
    </w:p>
    <w:p w:rsidR="008B6584" w:rsidRPr="007649B3" w:rsidRDefault="008B6584" w:rsidP="008B6584">
      <w:pPr>
        <w:jc w:val="both"/>
        <w:rPr>
          <w:lang w:val="en-US"/>
        </w:rPr>
      </w:pPr>
    </w:p>
    <w:p w:rsidR="008B6584" w:rsidRPr="00D13695" w:rsidRDefault="008B6584" w:rsidP="008B6584">
      <w:pPr>
        <w:rPr>
          <w:b/>
          <w:bCs/>
          <w:i/>
          <w:iCs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9</w:t>
      </w:r>
      <w:r w:rsidRPr="00D13695">
        <w:rPr>
          <w:rFonts w:ascii="Calibri" w:hAnsi="Calibri" w:hint="cs"/>
          <w:b/>
          <w:bCs/>
          <w:i/>
          <w:iCs/>
          <w:lang w:val="en-US"/>
        </w:rPr>
        <w:t>. Classify the following words according to the pronunciation of their final “-ed”.</w:t>
      </w:r>
      <w:r>
        <w:rPr>
          <w:rFonts w:ascii="Calibri" w:hAnsi="Calibri"/>
          <w:b/>
          <w:bCs/>
          <w:i/>
          <w:iCs/>
          <w:lang w:val="en-US"/>
        </w:rPr>
        <w:t xml:space="preserve"> (02pts)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 w:hint="cs"/>
          <w:lang w:val="en-US"/>
        </w:rPr>
        <w:t xml:space="preserve">privileged,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 w:hint="cs"/>
          <w:lang w:val="en-US"/>
        </w:rPr>
        <w:t xml:space="preserve">decided, </w:t>
      </w:r>
      <w:r>
        <w:rPr>
          <w:rFonts w:ascii="Calibri" w:hAnsi="Calibri"/>
          <w:lang w:val="en-US"/>
        </w:rPr>
        <w:t xml:space="preserve">    </w:t>
      </w:r>
      <w:r>
        <w:rPr>
          <w:rFonts w:ascii="Calibri" w:hAnsi="Calibri" w:hint="cs"/>
          <w:lang w:val="en-US"/>
        </w:rPr>
        <w:t xml:space="preserve">linked, </w:t>
      </w:r>
      <w:r>
        <w:rPr>
          <w:rFonts w:ascii="Calibri" w:hAnsi="Calibri"/>
          <w:lang w:val="en-US"/>
        </w:rPr>
        <w:t xml:space="preserve">   destroyed.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</w:t>
      </w:r>
    </w:p>
    <w:tbl>
      <w:tblPr>
        <w:tblStyle w:val="Grilledutableau"/>
        <w:tblW w:w="0" w:type="auto"/>
        <w:tblInd w:w="1084" w:type="dxa"/>
        <w:tblLook w:val="04A0"/>
      </w:tblPr>
      <w:tblGrid>
        <w:gridCol w:w="1134"/>
        <w:gridCol w:w="1134"/>
        <w:gridCol w:w="1134"/>
      </w:tblGrid>
      <w:tr w:rsidR="008B6584" w:rsidTr="00505126"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/t/</w:t>
            </w: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/d/</w:t>
            </w: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/id/</w:t>
            </w:r>
          </w:p>
        </w:tc>
      </w:tr>
      <w:tr w:rsidR="008B6584" w:rsidTr="00505126"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</w:p>
        </w:tc>
      </w:tr>
    </w:tbl>
    <w:p w:rsidR="008B6584" w:rsidRPr="00434105" w:rsidRDefault="008B6584" w:rsidP="008B6584">
      <w:pPr>
        <w:rPr>
          <w:lang w:val="en-US"/>
        </w:rPr>
      </w:pPr>
    </w:p>
    <w:p w:rsidR="008B6584" w:rsidRPr="00D13695" w:rsidRDefault="008B6584" w:rsidP="008B6584">
      <w:pPr>
        <w:rPr>
          <w:b/>
          <w:bCs/>
          <w:i/>
          <w:iCs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10</w:t>
      </w:r>
      <w:r w:rsidRPr="00D13695">
        <w:rPr>
          <w:rFonts w:ascii="Calibri" w:hAnsi="Calibri" w:hint="cs"/>
          <w:b/>
          <w:bCs/>
          <w:i/>
          <w:iCs/>
          <w:lang w:val="en-US"/>
        </w:rPr>
        <w:t>. Reorder the following words to get a meaningful sentence.</w:t>
      </w:r>
      <w:r>
        <w:rPr>
          <w:rFonts w:ascii="Calibri" w:hAnsi="Calibri"/>
          <w:b/>
          <w:bCs/>
          <w:i/>
          <w:iCs/>
          <w:lang w:val="en-US"/>
        </w:rPr>
        <w:t xml:space="preserve"> (03pts)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The/became/Algeria/independence/years/in/compulsory/after/nine/for/education/.</w:t>
      </w:r>
    </w:p>
    <w:p w:rsidR="008B6584" w:rsidRPr="003B37D0" w:rsidRDefault="008B6584" w:rsidP="008B6584">
      <w:pPr>
        <w:rPr>
          <w:rFonts w:ascii="Calibri" w:hAnsi="Calibri"/>
          <w:lang w:val="en-US"/>
        </w:rPr>
      </w:pPr>
    </w:p>
    <w:p w:rsidR="008B6584" w:rsidRPr="003B37D0" w:rsidRDefault="008B6584" w:rsidP="008B6584">
      <w:pPr>
        <w:rPr>
          <w:rFonts w:ascii="Calibri" w:hAnsi="Calibri"/>
          <w:lang w:val="en-US"/>
        </w:rPr>
      </w:pPr>
    </w:p>
    <w:p w:rsidR="008B6584" w:rsidRPr="003B37D0" w:rsidRDefault="008B6584" w:rsidP="008B6584">
      <w:pPr>
        <w:rPr>
          <w:rFonts w:ascii="Calibri" w:hAnsi="Calibri"/>
          <w:lang w:val="en-US"/>
        </w:rPr>
      </w:pPr>
    </w:p>
    <w:p w:rsidR="008B6584" w:rsidRPr="003B37D0" w:rsidRDefault="008B6584" w:rsidP="008B6584">
      <w:pPr>
        <w:rPr>
          <w:rFonts w:ascii="Calibri" w:hAnsi="Calibri"/>
          <w:lang w:val="en-US"/>
        </w:rPr>
      </w:pPr>
    </w:p>
    <w:p w:rsidR="008B6584" w:rsidRDefault="008B6584" w:rsidP="008B6584">
      <w:pPr>
        <w:rPr>
          <w:rFonts w:ascii="Calibri" w:hAnsi="Calibri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  <w:r>
        <w:rPr>
          <w:rFonts w:ascii="Calibri" w:hAnsi="Calibri"/>
          <w:lang w:val="en-US"/>
        </w:rPr>
        <w:t xml:space="preserve">                                                                               </w:t>
      </w:r>
      <w:r w:rsidRPr="003B37D0">
        <w:rPr>
          <w:rFonts w:ascii="Lucida Calligraphy" w:hAnsi="Lucida Calligraphy"/>
          <w:b/>
          <w:bCs/>
          <w:sz w:val="28"/>
          <w:szCs w:val="28"/>
          <w:lang w:val="en-US"/>
        </w:rPr>
        <w:t>GOOD LUCK</w:t>
      </w: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  <w:r>
        <w:rPr>
          <w:rFonts w:ascii="Lucida Calligraphy" w:hAnsi="Lucida Calligraphy"/>
          <w:b/>
          <w:bCs/>
          <w:sz w:val="28"/>
          <w:szCs w:val="28"/>
          <w:lang w:val="en-US"/>
        </w:rPr>
        <w:t xml:space="preserve">                                         Your Teacher: S. H</w:t>
      </w: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Default="008B6584" w:rsidP="008B6584">
      <w:pPr>
        <w:rPr>
          <w:rFonts w:ascii="Lucida Calligraphy" w:hAnsi="Lucida Calligraphy"/>
          <w:b/>
          <w:bCs/>
          <w:sz w:val="28"/>
          <w:szCs w:val="28"/>
          <w:lang w:val="en-US"/>
        </w:rPr>
      </w:pPr>
    </w:p>
    <w:p w:rsidR="008B6584" w:rsidRPr="005D0D6E" w:rsidRDefault="008B6584" w:rsidP="008B6584">
      <w:pPr>
        <w:rPr>
          <w:rFonts w:ascii="Lucida Calligraphy" w:hAnsi="Lucida Calligraphy"/>
          <w:b/>
          <w:bCs/>
          <w:i/>
          <w:iCs/>
          <w:sz w:val="28"/>
          <w:szCs w:val="28"/>
          <w:lang w:val="en-US"/>
        </w:rPr>
      </w:pPr>
      <w:r>
        <w:rPr>
          <w:rFonts w:ascii="Lucida Calligraphy" w:hAnsi="Lucida Calligraphy"/>
          <w:b/>
          <w:bCs/>
          <w:sz w:val="28"/>
          <w:szCs w:val="28"/>
          <w:lang w:val="en-US"/>
        </w:rPr>
        <w:lastRenderedPageBreak/>
        <w:t xml:space="preserve">                                           </w:t>
      </w:r>
      <w:r>
        <w:rPr>
          <w:rFonts w:ascii="Lucida Calligraphy" w:hAnsi="Lucida Calligraphy"/>
          <w:b/>
          <w:bCs/>
          <w:i/>
          <w:iCs/>
          <w:sz w:val="28"/>
          <w:szCs w:val="28"/>
          <w:lang w:val="en-US"/>
        </w:rPr>
        <w:t>Key Answer</w:t>
      </w:r>
    </w:p>
    <w:p w:rsidR="008B6584" w:rsidRDefault="008B6584" w:rsidP="008B6584">
      <w:pPr>
        <w:rPr>
          <w:rFonts w:ascii="Lucida Calligraphy" w:hAnsi="Lucida Calligraphy"/>
          <w:sz w:val="28"/>
          <w:szCs w:val="28"/>
          <w:lang w:val="en-US"/>
        </w:rPr>
      </w:pPr>
    </w:p>
    <w:p w:rsidR="008B6584" w:rsidRDefault="008B6584" w:rsidP="008B6584">
      <w:pPr>
        <w:rPr>
          <w:rFonts w:ascii="Calibri" w:hAnsi="Calibri"/>
          <w:lang w:val="en-US"/>
        </w:rPr>
      </w:pPr>
      <w:r w:rsidRPr="002A0427">
        <w:rPr>
          <w:rFonts w:ascii="Calibri" w:hAnsi="Calibri" w:hint="cs"/>
          <w:b/>
          <w:bCs/>
          <w:i/>
          <w:iCs/>
          <w:lang w:val="en-US"/>
        </w:rPr>
        <w:t>1</w:t>
      </w:r>
      <w:r>
        <w:rPr>
          <w:rFonts w:ascii="Calibri" w:hAnsi="Calibri"/>
          <w:b/>
          <w:bCs/>
          <w:i/>
          <w:iCs/>
          <w:lang w:val="en-US"/>
        </w:rPr>
        <w:t>.</w:t>
      </w:r>
      <w:r>
        <w:rPr>
          <w:rFonts w:ascii="Calibri" w:hAnsi="Calibri"/>
          <w:lang w:val="en-US"/>
        </w:rPr>
        <w:t xml:space="preserve">  (</w:t>
      </w:r>
      <w:r>
        <w:rPr>
          <w:rFonts w:ascii="Calibri" w:hAnsi="Calibri" w:hint="cs"/>
          <w:lang w:val="en-US"/>
        </w:rPr>
        <w:t>c</w:t>
      </w:r>
      <w:r>
        <w:rPr>
          <w:rFonts w:ascii="Calibri" w:hAnsi="Calibri"/>
          <w:lang w:val="en-US"/>
        </w:rPr>
        <w:t>)</w:t>
      </w:r>
      <w:r>
        <w:rPr>
          <w:rFonts w:ascii="Calibri" w:hAnsi="Calibri" w:hint="cs"/>
          <w:lang w:val="en-US"/>
        </w:rPr>
        <w:t xml:space="preserve"> Education in Australia</w:t>
      </w:r>
      <w:r>
        <w:rPr>
          <w:rFonts w:ascii="Calibri" w:hAnsi="Calibri"/>
          <w:lang w:val="en-US"/>
        </w:rPr>
        <w:t xml:space="preserve"> ………………………………………………………………………………………………………… (0.5pt)</w:t>
      </w:r>
    </w:p>
    <w:p w:rsidR="008B6584" w:rsidRPr="00434105" w:rsidRDefault="008B6584" w:rsidP="008B6584">
      <w:pPr>
        <w:rPr>
          <w:lang w:val="en-US"/>
        </w:rPr>
      </w:pPr>
    </w:p>
    <w:p w:rsidR="008B6584" w:rsidRPr="005D0D6E" w:rsidRDefault="008B6584" w:rsidP="008B6584">
      <w:pPr>
        <w:rPr>
          <w:lang w:val="en-US"/>
        </w:rPr>
      </w:pPr>
      <w:r>
        <w:rPr>
          <w:rFonts w:ascii="Calibri" w:hAnsi="Calibri" w:hint="cs"/>
          <w:lang w:val="en-US"/>
        </w:rPr>
        <w:t> </w:t>
      </w:r>
      <w:r w:rsidRPr="002A0427">
        <w:rPr>
          <w:rFonts w:ascii="Calibri" w:hAnsi="Calibri" w:hint="cs"/>
          <w:b/>
          <w:bCs/>
          <w:i/>
          <w:iCs/>
          <w:lang w:val="en-US"/>
        </w:rPr>
        <w:t xml:space="preserve">2. </w:t>
      </w:r>
      <w:r>
        <w:rPr>
          <w:rFonts w:ascii="Calibri" w:hAnsi="Calibri" w:hint="cs"/>
          <w:lang w:val="en-US"/>
        </w:rPr>
        <w:t>a</w:t>
      </w:r>
      <w:r>
        <w:rPr>
          <w:rFonts w:ascii="Calibri" w:hAnsi="Calibri"/>
          <w:lang w:val="en-US"/>
        </w:rPr>
        <w:t>)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F,       </w:t>
      </w:r>
      <w:r>
        <w:rPr>
          <w:rFonts w:ascii="Calibri" w:hAnsi="Calibri" w:hint="cs"/>
          <w:lang w:val="en-US"/>
        </w:rPr>
        <w:t>b</w:t>
      </w:r>
      <w:r>
        <w:rPr>
          <w:rFonts w:ascii="Calibri" w:hAnsi="Calibri"/>
          <w:lang w:val="en-US"/>
        </w:rPr>
        <w:t>)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>F …………………………………………………………………………………………………………………………….. (02pts)</w:t>
      </w:r>
    </w:p>
    <w:p w:rsidR="008B6584" w:rsidRPr="00434105" w:rsidRDefault="008B6584" w:rsidP="008B6584">
      <w:pPr>
        <w:rPr>
          <w:lang w:val="en-US"/>
        </w:rPr>
      </w:pPr>
    </w:p>
    <w:p w:rsidR="008B6584" w:rsidRDefault="008B6584" w:rsidP="008B6584">
      <w:pPr>
        <w:rPr>
          <w:rFonts w:ascii="Calibri" w:hAnsi="Calibri"/>
          <w:lang w:val="en-US"/>
        </w:rPr>
      </w:pPr>
      <w:r w:rsidRPr="002A0427">
        <w:rPr>
          <w:rFonts w:ascii="Calibri" w:hAnsi="Calibri" w:hint="cs"/>
          <w:b/>
          <w:bCs/>
          <w:i/>
          <w:iCs/>
          <w:lang w:val="en-US"/>
        </w:rPr>
        <w:t xml:space="preserve">3. </w:t>
      </w:r>
      <w:r w:rsidRPr="005D0D6E">
        <w:rPr>
          <w:rFonts w:ascii="Calibri" w:hAnsi="Calibri"/>
          <w:lang w:val="en-US"/>
        </w:rPr>
        <w:t>Second paragraph</w:t>
      </w:r>
      <w:r>
        <w:rPr>
          <w:rFonts w:ascii="Calibri" w:hAnsi="Calibri"/>
          <w:lang w:val="en-US"/>
        </w:rPr>
        <w:t xml:space="preserve"> (§2) ………………………………………………………………………………………………………………. (01pt)</w:t>
      </w:r>
    </w:p>
    <w:p w:rsidR="008B6584" w:rsidRPr="00434105" w:rsidRDefault="008B6584" w:rsidP="008B6584">
      <w:pPr>
        <w:rPr>
          <w:lang w:val="en-US"/>
        </w:rPr>
      </w:pPr>
    </w:p>
    <w:p w:rsidR="008B6584" w:rsidRPr="005D0D6E" w:rsidRDefault="008B6584" w:rsidP="008B6584">
      <w:pPr>
        <w:rPr>
          <w:rFonts w:ascii="Calibri" w:hAnsi="Calibri"/>
          <w:lang w:val="en-US"/>
        </w:rPr>
      </w:pPr>
      <w:r w:rsidRPr="002A0427">
        <w:rPr>
          <w:rFonts w:ascii="Calibri" w:hAnsi="Calibri" w:hint="cs"/>
          <w:b/>
          <w:bCs/>
          <w:i/>
          <w:iCs/>
          <w:lang w:val="en-US"/>
        </w:rPr>
        <w:t xml:space="preserve">4. </w:t>
      </w:r>
      <w:r>
        <w:rPr>
          <w:rFonts w:ascii="Calibri" w:hAnsi="Calibri"/>
          <w:lang w:val="en-US"/>
        </w:rPr>
        <w:t>their → the students with,       both →</w:t>
      </w:r>
      <w:r w:rsidRPr="005D0D6E"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private and public schools ……………………………………………. </w:t>
      </w:r>
      <w:r w:rsidRPr="005D0D6E">
        <w:rPr>
          <w:rFonts w:ascii="Calibri" w:hAnsi="Calibri"/>
          <w:lang w:val="en-US"/>
        </w:rPr>
        <w:t>(02pts)</w:t>
      </w:r>
    </w:p>
    <w:p w:rsidR="008B6584" w:rsidRPr="00990616" w:rsidRDefault="008B6584" w:rsidP="008B6584">
      <w:pPr>
        <w:rPr>
          <w:rFonts w:ascii="Calibri" w:hAnsi="Calibri"/>
          <w:b/>
          <w:bCs/>
          <w:i/>
          <w:iCs/>
          <w:lang w:val="en-US"/>
        </w:rPr>
      </w:pPr>
    </w:p>
    <w:p w:rsidR="008B6584" w:rsidRPr="00434105" w:rsidRDefault="008B6584" w:rsidP="008B6584">
      <w:pPr>
        <w:rPr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 xml:space="preserve">5. </w:t>
      </w:r>
      <w:r>
        <w:rPr>
          <w:rFonts w:ascii="Calibri" w:hAnsi="Calibri" w:hint="cs"/>
          <w:lang w:val="en-US"/>
        </w:rPr>
        <w:t>a</w:t>
      </w:r>
      <w:r>
        <w:rPr>
          <w:rFonts w:ascii="Calibri" w:hAnsi="Calibri"/>
          <w:lang w:val="en-US"/>
        </w:rPr>
        <w:t>)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>Around 12 years old. ……………………………………………………………………………………………………………… (01pt)</w:t>
      </w:r>
    </w:p>
    <w:p w:rsidR="008B6584" w:rsidRDefault="008B6584" w:rsidP="008B6584">
      <w:pPr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US"/>
        </w:rPr>
        <w:t xml:space="preserve">    </w:t>
      </w:r>
      <w:r>
        <w:rPr>
          <w:rFonts w:ascii="Calibri" w:hAnsi="Calibri" w:hint="cs"/>
          <w:lang w:val="en-US"/>
        </w:rPr>
        <w:t xml:space="preserve">c- </w:t>
      </w:r>
      <w:r>
        <w:rPr>
          <w:rFonts w:ascii="Calibri" w:hAnsi="Calibri"/>
          <w:lang w:val="en-US"/>
        </w:rPr>
        <w:t>No, they are not.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In </w:t>
      </w:r>
      <w:r w:rsidRPr="005D0D6E">
        <w:rPr>
          <w:rFonts w:ascii="Calibri" w:hAnsi="Calibri" w:hint="cs"/>
          <w:lang w:val="en-AU"/>
        </w:rPr>
        <w:t xml:space="preserve">both </w:t>
      </w:r>
      <w:r>
        <w:rPr>
          <w:rFonts w:ascii="Calibri" w:hAnsi="Calibri" w:hint="cs"/>
          <w:lang w:val="en-AU"/>
        </w:rPr>
        <w:t>all students have to use of uniforms</w:t>
      </w:r>
      <w:r>
        <w:rPr>
          <w:rFonts w:ascii="Calibri" w:hAnsi="Calibri"/>
          <w:lang w:val="en-AU"/>
        </w:rPr>
        <w:t xml:space="preserve"> and t</w:t>
      </w:r>
      <w:r>
        <w:rPr>
          <w:rFonts w:ascii="Calibri" w:hAnsi="Calibri" w:hint="cs"/>
          <w:lang w:val="en-AU"/>
        </w:rPr>
        <w:t xml:space="preserve">he educational courses and </w:t>
      </w:r>
    </w:p>
    <w:p w:rsidR="008B6584" w:rsidRDefault="008B6584" w:rsidP="008B6584">
      <w:pPr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</w:t>
      </w:r>
      <w:r>
        <w:rPr>
          <w:rFonts w:ascii="Calibri" w:hAnsi="Calibri" w:hint="cs"/>
          <w:lang w:val="en-AU"/>
        </w:rPr>
        <w:t>standards of all high schools are very similar and all prepare students for the same national,</w:t>
      </w:r>
    </w:p>
    <w:p w:rsidR="008B6584" w:rsidRDefault="008B6584" w:rsidP="008B6584">
      <w:pPr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</w:t>
      </w:r>
      <w:r>
        <w:rPr>
          <w:rFonts w:ascii="Calibri" w:hAnsi="Calibri" w:hint="cs"/>
          <w:lang w:val="en-AU"/>
        </w:rPr>
        <w:t xml:space="preserve">recognized qualifications in the country. </w:t>
      </w:r>
      <w:r>
        <w:rPr>
          <w:rFonts w:ascii="Calibri" w:hAnsi="Calibri"/>
          <w:lang w:val="en-AU"/>
        </w:rPr>
        <w:t>................................................................................... (02pts)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</w:t>
      </w: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6</w:t>
      </w:r>
      <w:r w:rsidRPr="002A0427">
        <w:rPr>
          <w:rFonts w:ascii="Calibri" w:hAnsi="Calibri" w:hint="cs"/>
          <w:b/>
          <w:bCs/>
          <w:i/>
          <w:iCs/>
          <w:lang w:val="en-US"/>
        </w:rPr>
        <w:t xml:space="preserve">. </w:t>
      </w:r>
      <w:r>
        <w:rPr>
          <w:rFonts w:ascii="Calibri" w:hAnsi="Calibri" w:hint="cs"/>
          <w:lang w:val="en-US"/>
        </w:rPr>
        <w:t>a</w:t>
      </w:r>
      <w:r>
        <w:rPr>
          <w:rFonts w:ascii="Calibri" w:hAnsi="Calibri"/>
          <w:lang w:val="en-US"/>
        </w:rPr>
        <w:t>)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>major</w:t>
      </w:r>
      <w:r>
        <w:rPr>
          <w:rFonts w:ascii="Calibri" w:hAnsi="Calibri" w:hint="cs"/>
          <w:lang w:val="en-US"/>
        </w:rPr>
        <w:t>ity</w:t>
      </w:r>
      <w:r>
        <w:rPr>
          <w:rFonts w:ascii="Calibri" w:hAnsi="Calibri"/>
          <w:lang w:val="en-US"/>
        </w:rPr>
        <w:t xml:space="preserve">   </w:t>
      </w:r>
      <w:r>
        <w:rPr>
          <w:rFonts w:ascii="Calibri" w:hAnsi="Calibri" w:hint="cs"/>
          <w:lang w:val="en-US"/>
        </w:rPr>
        <w:t> 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  </w:t>
      </w:r>
      <w:r>
        <w:rPr>
          <w:rFonts w:ascii="Calibri" w:hAnsi="Calibri" w:hint="cs"/>
          <w:lang w:val="en-US"/>
        </w:rPr>
        <w:t> b</w:t>
      </w:r>
      <w:r>
        <w:rPr>
          <w:rFonts w:ascii="Calibri" w:hAnsi="Calibri"/>
          <w:lang w:val="en-US"/>
        </w:rPr>
        <w:t>)</w:t>
      </w:r>
      <w:r>
        <w:rPr>
          <w:rFonts w:ascii="Calibri" w:hAnsi="Calibri" w:hint="cs"/>
          <w:lang w:val="en-US"/>
        </w:rPr>
        <w:t xml:space="preserve"> </w:t>
      </w:r>
      <w:r>
        <w:rPr>
          <w:rFonts w:ascii="Calibri" w:hAnsi="Calibri"/>
          <w:lang w:val="en-US"/>
        </w:rPr>
        <w:t>high ……………………………………………………………………………………………………………. (02pts)</w:t>
      </w:r>
    </w:p>
    <w:p w:rsidR="008B6584" w:rsidRPr="00434105" w:rsidRDefault="008B6584" w:rsidP="008B6584">
      <w:pPr>
        <w:rPr>
          <w:lang w:val="en-US"/>
        </w:rPr>
      </w:pPr>
    </w:p>
    <w:p w:rsidR="008B6584" w:rsidRDefault="008B6584" w:rsidP="008B6584">
      <w:pPr>
        <w:tabs>
          <w:tab w:val="left" w:pos="2552"/>
        </w:tabs>
        <w:rPr>
          <w:rFonts w:ascii="Calibri" w:hAnsi="Calibri"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7</w:t>
      </w:r>
      <w:r w:rsidRPr="002A0427">
        <w:rPr>
          <w:rFonts w:ascii="Calibri" w:hAnsi="Calibri" w:hint="cs"/>
          <w:b/>
          <w:bCs/>
          <w:i/>
          <w:iCs/>
          <w:lang w:val="en-US"/>
        </w:rPr>
        <w:t>.</w:t>
      </w:r>
      <w:r>
        <w:rPr>
          <w:rFonts w:ascii="Calibri" w:hAnsi="Calibri"/>
          <w:lang w:val="en-US"/>
        </w:rPr>
        <w:t xml:space="preserve"> ………………………………………………………………………………………………………………………………………………. (02.5pts) </w:t>
      </w:r>
    </w:p>
    <w:p w:rsidR="008B6584" w:rsidRDefault="008B6584" w:rsidP="008B6584">
      <w:pPr>
        <w:rPr>
          <w:rFonts w:ascii="Calibri" w:hAnsi="Calibri"/>
          <w:lang w:val="en-US"/>
        </w:rPr>
      </w:pPr>
    </w:p>
    <w:tbl>
      <w:tblPr>
        <w:tblStyle w:val="Grilledutableau"/>
        <w:tblW w:w="0" w:type="auto"/>
        <w:tblInd w:w="1444" w:type="dxa"/>
        <w:tblLook w:val="04A0"/>
      </w:tblPr>
      <w:tblGrid>
        <w:gridCol w:w="1641"/>
        <w:gridCol w:w="1134"/>
        <w:gridCol w:w="1261"/>
        <w:gridCol w:w="1134"/>
      </w:tblGrid>
      <w:tr w:rsidR="008B6584" w:rsidRPr="00E7202D" w:rsidTr="00505126">
        <w:tc>
          <w:tcPr>
            <w:tcW w:w="1641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words</w:t>
            </w: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prefix</w:t>
            </w: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root</w:t>
            </w: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suffix</w:t>
            </w:r>
          </w:p>
        </w:tc>
      </w:tr>
      <w:tr w:rsidR="008B6584" w:rsidRPr="00E7202D" w:rsidTr="00505126">
        <w:tc>
          <w:tcPr>
            <w:tcW w:w="1641" w:type="dxa"/>
          </w:tcPr>
          <w:p w:rsidR="008B6584" w:rsidRDefault="008B6584" w:rsidP="00505126">
            <w:pPr>
              <w:ind w:right="-190"/>
              <w:rPr>
                <w:rFonts w:ascii="Calibri" w:hAnsi="Calibri"/>
                <w:lang w:val="en-US"/>
              </w:rPr>
            </w:pPr>
            <w:r>
              <w:rPr>
                <w:rFonts w:ascii="Calibri" w:hAnsi="Calibri" w:hint="cs"/>
                <w:lang w:val="en-US"/>
              </w:rPr>
              <w:t xml:space="preserve">a- majority </w:t>
            </w:r>
          </w:p>
          <w:p w:rsidR="008B6584" w:rsidRDefault="008B6584" w:rsidP="00505126">
            <w:pPr>
              <w:ind w:right="-190"/>
              <w:rPr>
                <w:rFonts w:ascii="Calibri" w:hAnsi="Calibri"/>
                <w:lang w:val="en-US"/>
              </w:rPr>
            </w:pPr>
            <w:r>
              <w:rPr>
                <w:rFonts w:ascii="Calibri" w:hAnsi="Calibri" w:hint="cs"/>
                <w:lang w:val="en-US"/>
              </w:rPr>
              <w:t xml:space="preserve">b- unusually </w:t>
            </w:r>
          </w:p>
          <w:p w:rsidR="008B6584" w:rsidRDefault="008B6584" w:rsidP="00505126">
            <w:pPr>
              <w:ind w:right="-190"/>
              <w:rPr>
                <w:rFonts w:ascii="Calibri" w:hAnsi="Calibri"/>
                <w:lang w:val="en-US"/>
              </w:rPr>
            </w:pPr>
            <w:r>
              <w:rPr>
                <w:rFonts w:ascii="Calibri" w:hAnsi="Calibri" w:hint="cs"/>
                <w:lang w:val="en-US"/>
              </w:rPr>
              <w:t xml:space="preserve">c- </w:t>
            </w:r>
            <w:r>
              <w:rPr>
                <w:rFonts w:ascii="Calibri" w:hAnsi="Calibri"/>
                <w:lang w:val="en-US"/>
              </w:rPr>
              <w:t>educational</w:t>
            </w:r>
          </w:p>
          <w:p w:rsidR="008B6584" w:rsidRDefault="008B6584" w:rsidP="00505126">
            <w:pPr>
              <w:ind w:right="-19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d-compulsorily</w:t>
            </w: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 /</w:t>
            </w:r>
          </w:p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un</w:t>
            </w:r>
          </w:p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 /</w:t>
            </w:r>
          </w:p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 /</w:t>
            </w: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major</w:t>
            </w:r>
          </w:p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usual</w:t>
            </w:r>
          </w:p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educate</w:t>
            </w:r>
          </w:p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compulsory</w:t>
            </w: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ity</w:t>
            </w:r>
          </w:p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ly</w:t>
            </w:r>
          </w:p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tion</w:t>
            </w:r>
          </w:p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ly</w:t>
            </w:r>
          </w:p>
        </w:tc>
      </w:tr>
    </w:tbl>
    <w:p w:rsidR="008B6584" w:rsidRDefault="008B6584" w:rsidP="008B6584">
      <w:pPr>
        <w:rPr>
          <w:rFonts w:ascii="Calibri" w:hAnsi="Calibri"/>
          <w:lang w:val="en-US"/>
        </w:rPr>
      </w:pPr>
    </w:p>
    <w:p w:rsidR="008B6584" w:rsidRDefault="008B6584" w:rsidP="008B6584">
      <w:pPr>
        <w:rPr>
          <w:rFonts w:ascii="Calibri" w:hAnsi="Calibri"/>
          <w:lang w:val="en-US"/>
        </w:rPr>
      </w:pPr>
    </w:p>
    <w:p w:rsidR="008B6584" w:rsidRDefault="008B6584" w:rsidP="008B6584">
      <w:pPr>
        <w:rPr>
          <w:rFonts w:ascii="Calibri" w:hAnsi="Calibri"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 xml:space="preserve">8. </w:t>
      </w:r>
      <w:r>
        <w:rPr>
          <w:rFonts w:ascii="Calibri" w:hAnsi="Calibri"/>
          <w:lang w:val="en-US"/>
        </w:rPr>
        <w:t xml:space="preserve">1(b) More options </w:t>
      </w:r>
      <w:r>
        <w:rPr>
          <w:rFonts w:ascii="Calibri" w:hAnsi="Calibri"/>
          <w:b/>
          <w:bCs/>
          <w:lang w:val="en-US"/>
        </w:rPr>
        <w:t xml:space="preserve">are </w:t>
      </w:r>
      <w:r w:rsidRPr="00E7202D">
        <w:rPr>
          <w:rFonts w:ascii="Calibri" w:hAnsi="Calibri"/>
          <w:b/>
          <w:bCs/>
          <w:lang w:val="en-US"/>
        </w:rPr>
        <w:t xml:space="preserve">offered </w:t>
      </w:r>
      <w:r>
        <w:rPr>
          <w:rFonts w:ascii="Calibri" w:hAnsi="Calibri"/>
          <w:b/>
          <w:bCs/>
          <w:lang w:val="en-US"/>
        </w:rPr>
        <w:t xml:space="preserve">by </w:t>
      </w:r>
      <w:r>
        <w:rPr>
          <w:rFonts w:ascii="Calibri" w:hAnsi="Calibri"/>
          <w:lang w:val="en-US"/>
        </w:rPr>
        <w:t xml:space="preserve">private schools in music and sports. ……………………………….…….. (01pt) </w:t>
      </w:r>
    </w:p>
    <w:p w:rsidR="008B6584" w:rsidRDefault="008B6584" w:rsidP="008B6584">
      <w:pPr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US"/>
        </w:rPr>
        <w:t xml:space="preserve">    2</w:t>
      </w:r>
      <w:r>
        <w:rPr>
          <w:rFonts w:ascii="Calibri" w:hAnsi="Calibri"/>
          <w:lang w:val="en-AU"/>
        </w:rPr>
        <w:t>(b) Although</w:t>
      </w:r>
      <w:r w:rsidRPr="00E7202D">
        <w:rPr>
          <w:rFonts w:ascii="Calibri" w:hAnsi="Calibri"/>
          <w:lang w:val="en-AU"/>
        </w:rPr>
        <w:t xml:space="preserve"> </w:t>
      </w:r>
      <w:r>
        <w:rPr>
          <w:rFonts w:ascii="Calibri" w:hAnsi="Calibri"/>
          <w:lang w:val="en-AU"/>
        </w:rPr>
        <w:t>T</w:t>
      </w:r>
      <w:r>
        <w:rPr>
          <w:rFonts w:ascii="Calibri" w:hAnsi="Calibri" w:hint="cs"/>
          <w:lang w:val="en-AU"/>
        </w:rPr>
        <w:t>he year</w:t>
      </w:r>
      <w:r>
        <w:rPr>
          <w:rFonts w:ascii="Calibri" w:hAnsi="Calibri"/>
          <w:lang w:val="en-AU"/>
        </w:rPr>
        <w:t>s</w:t>
      </w:r>
      <w:r>
        <w:rPr>
          <w:rFonts w:ascii="Calibri" w:hAnsi="Calibri" w:hint="cs"/>
          <w:lang w:val="en-AU"/>
        </w:rPr>
        <w:t xml:space="preserve"> 11 and 12 are optional</w:t>
      </w:r>
      <w:r w:rsidRPr="00E7202D">
        <w:rPr>
          <w:rFonts w:ascii="Calibri" w:hAnsi="Calibri"/>
          <w:b/>
          <w:bCs/>
          <w:lang w:val="en-AU"/>
        </w:rPr>
        <w:t>,</w:t>
      </w:r>
      <w:r>
        <w:rPr>
          <w:rFonts w:ascii="Calibri" w:hAnsi="Calibri"/>
          <w:lang w:val="en-AU"/>
        </w:rPr>
        <w:t xml:space="preserve"> they </w:t>
      </w:r>
      <w:r>
        <w:rPr>
          <w:rFonts w:ascii="Calibri" w:hAnsi="Calibri" w:hint="cs"/>
          <w:lang w:val="en-AU"/>
        </w:rPr>
        <w:t xml:space="preserve">are required to </w:t>
      </w:r>
      <w:r>
        <w:rPr>
          <w:rFonts w:ascii="Calibri" w:hAnsi="Calibri"/>
          <w:lang w:val="en-AU"/>
        </w:rPr>
        <w:t>be successfully completed</w:t>
      </w:r>
      <w:r>
        <w:rPr>
          <w:rFonts w:ascii="Calibri" w:hAnsi="Calibri" w:hint="cs"/>
          <w:lang w:val="en-AU"/>
        </w:rPr>
        <w:t xml:space="preserve"> to </w:t>
      </w:r>
    </w:p>
    <w:p w:rsidR="008B6584" w:rsidRDefault="008B6584" w:rsidP="008B6584">
      <w:pPr>
        <w:jc w:val="both"/>
        <w:rPr>
          <w:rFonts w:ascii="Calibri" w:hAnsi="Calibri"/>
          <w:lang w:val="en-AU"/>
        </w:rPr>
      </w:pPr>
      <w:r>
        <w:rPr>
          <w:rFonts w:ascii="Calibri" w:hAnsi="Calibri"/>
          <w:lang w:val="en-AU"/>
        </w:rPr>
        <w:t xml:space="preserve">           </w:t>
      </w:r>
      <w:r>
        <w:rPr>
          <w:rFonts w:ascii="Calibri" w:hAnsi="Calibri" w:hint="cs"/>
          <w:lang w:val="en-AU"/>
        </w:rPr>
        <w:t>attain</w:t>
      </w:r>
      <w:r>
        <w:rPr>
          <w:rFonts w:ascii="Calibri" w:hAnsi="Calibri"/>
          <w:lang w:val="en-AU"/>
        </w:rPr>
        <w:t xml:space="preserve"> </w:t>
      </w:r>
      <w:r>
        <w:rPr>
          <w:rFonts w:ascii="Calibri" w:hAnsi="Calibri" w:hint="cs"/>
          <w:lang w:val="en-AU"/>
        </w:rPr>
        <w:t>a high</w:t>
      </w:r>
      <w:r>
        <w:rPr>
          <w:rFonts w:ascii="Calibri" w:hAnsi="Calibri"/>
          <w:lang w:val="en-AU"/>
        </w:rPr>
        <w:t xml:space="preserve"> </w:t>
      </w:r>
      <w:r>
        <w:rPr>
          <w:rFonts w:ascii="Calibri" w:hAnsi="Calibri" w:hint="cs"/>
          <w:lang w:val="en-AU"/>
        </w:rPr>
        <w:t xml:space="preserve">school diploma. </w:t>
      </w:r>
      <w:r>
        <w:rPr>
          <w:rFonts w:ascii="Calibri" w:hAnsi="Calibri"/>
          <w:lang w:val="en-AU"/>
        </w:rPr>
        <w:t>.................................................................................................... (01pt)</w:t>
      </w:r>
    </w:p>
    <w:p w:rsidR="008B6584" w:rsidRDefault="008B6584" w:rsidP="008B6584">
      <w:pPr>
        <w:jc w:val="both"/>
        <w:rPr>
          <w:rFonts w:ascii="Calibri" w:hAnsi="Calibri"/>
          <w:lang w:val="en-AU"/>
        </w:rPr>
      </w:pPr>
    </w:p>
    <w:p w:rsidR="008B6584" w:rsidRPr="00E7202D" w:rsidRDefault="008B6584" w:rsidP="008B6584">
      <w:pPr>
        <w:ind w:right="-144"/>
        <w:rPr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9</w:t>
      </w:r>
      <w:r w:rsidRPr="00D13695">
        <w:rPr>
          <w:rFonts w:ascii="Calibri" w:hAnsi="Calibri" w:hint="cs"/>
          <w:b/>
          <w:bCs/>
          <w:i/>
          <w:iCs/>
          <w:lang w:val="en-US"/>
        </w:rPr>
        <w:t xml:space="preserve">. </w:t>
      </w:r>
      <w:r>
        <w:rPr>
          <w:rFonts w:ascii="Calibri" w:hAnsi="Calibri"/>
          <w:lang w:val="en-US"/>
        </w:rPr>
        <w:t xml:space="preserve">…………………………………………………………………………………………………………………………………………………... (02pts) </w:t>
      </w:r>
    </w:p>
    <w:p w:rsidR="008B6584" w:rsidRDefault="008B6584" w:rsidP="008B6584">
      <w:pPr>
        <w:rPr>
          <w:rFonts w:ascii="Calibri" w:hAnsi="Calibri"/>
          <w:lang w:val="en-US"/>
        </w:rPr>
      </w:pPr>
    </w:p>
    <w:tbl>
      <w:tblPr>
        <w:tblStyle w:val="Grilledutableau"/>
        <w:tblW w:w="0" w:type="auto"/>
        <w:tblInd w:w="1084" w:type="dxa"/>
        <w:tblLook w:val="04A0"/>
      </w:tblPr>
      <w:tblGrid>
        <w:gridCol w:w="1134"/>
        <w:gridCol w:w="2285"/>
        <w:gridCol w:w="1134"/>
      </w:tblGrid>
      <w:tr w:rsidR="008B6584" w:rsidRPr="00E7202D" w:rsidTr="00505126"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/t/</w:t>
            </w:r>
          </w:p>
        </w:tc>
        <w:tc>
          <w:tcPr>
            <w:tcW w:w="2285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             /d/</w:t>
            </w: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 xml:space="preserve">     /id/</w:t>
            </w:r>
          </w:p>
        </w:tc>
      </w:tr>
      <w:tr w:rsidR="008B6584" w:rsidRPr="00E7202D" w:rsidTr="00505126"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hint="cs"/>
                <w:lang w:val="en-US"/>
              </w:rPr>
              <w:t>linked</w:t>
            </w:r>
          </w:p>
        </w:tc>
        <w:tc>
          <w:tcPr>
            <w:tcW w:w="2285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p</w:t>
            </w:r>
            <w:r>
              <w:rPr>
                <w:rFonts w:ascii="Calibri" w:hAnsi="Calibri" w:hint="cs"/>
                <w:lang w:val="en-US"/>
              </w:rPr>
              <w:t>rivileged</w:t>
            </w:r>
            <w:r>
              <w:rPr>
                <w:rFonts w:ascii="Calibri" w:hAnsi="Calibri"/>
                <w:lang w:val="en-US"/>
              </w:rPr>
              <w:t>, destroyed</w:t>
            </w:r>
          </w:p>
        </w:tc>
        <w:tc>
          <w:tcPr>
            <w:tcW w:w="1134" w:type="dxa"/>
          </w:tcPr>
          <w:p w:rsidR="008B6584" w:rsidRDefault="008B6584" w:rsidP="00505126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 w:hint="cs"/>
                <w:lang w:val="en-US"/>
              </w:rPr>
              <w:t>decided</w:t>
            </w:r>
          </w:p>
        </w:tc>
      </w:tr>
    </w:tbl>
    <w:p w:rsidR="008B6584" w:rsidRPr="00434105" w:rsidRDefault="008B6584" w:rsidP="008B6584">
      <w:pPr>
        <w:rPr>
          <w:lang w:val="en-US"/>
        </w:rPr>
      </w:pPr>
    </w:p>
    <w:p w:rsidR="008B6584" w:rsidRDefault="008B6584" w:rsidP="008B6584">
      <w:pPr>
        <w:ind w:right="-144"/>
        <w:rPr>
          <w:rFonts w:ascii="Calibri" w:hAnsi="Calibri"/>
          <w:lang w:val="en-US"/>
        </w:rPr>
      </w:pPr>
      <w:r>
        <w:rPr>
          <w:rFonts w:ascii="Calibri" w:hAnsi="Calibri"/>
          <w:b/>
          <w:bCs/>
          <w:i/>
          <w:iCs/>
          <w:lang w:val="en-US"/>
        </w:rPr>
        <w:t>10</w:t>
      </w:r>
      <w:r w:rsidRPr="00D13695">
        <w:rPr>
          <w:rFonts w:ascii="Calibri" w:hAnsi="Calibri" w:hint="cs"/>
          <w:b/>
          <w:bCs/>
          <w:i/>
          <w:iCs/>
          <w:lang w:val="en-US"/>
        </w:rPr>
        <w:t xml:space="preserve">. </w:t>
      </w:r>
      <w:r>
        <w:rPr>
          <w:rFonts w:ascii="Calibri" w:hAnsi="Calibri"/>
          <w:lang w:val="en-US"/>
        </w:rPr>
        <w:t>Education in Algeria became compulsory for nine years after the independence. ………………….… (03pts)</w:t>
      </w:r>
    </w:p>
    <w:p w:rsidR="008B6584" w:rsidRPr="003B37D0" w:rsidRDefault="008B6584" w:rsidP="008B6584">
      <w:pPr>
        <w:rPr>
          <w:rFonts w:ascii="Calibri" w:hAnsi="Calibri"/>
          <w:lang w:val="en-US"/>
        </w:rPr>
      </w:pPr>
    </w:p>
    <w:p w:rsidR="008B6584" w:rsidRPr="005D0D6E" w:rsidRDefault="008B6584" w:rsidP="008B6584">
      <w:pPr>
        <w:rPr>
          <w:rFonts w:ascii="Lucida Calligraphy" w:hAnsi="Lucida Calligraphy"/>
          <w:sz w:val="28"/>
          <w:szCs w:val="28"/>
          <w:lang w:val="en-US"/>
        </w:rPr>
      </w:pPr>
    </w:p>
    <w:p w:rsidR="000E1142" w:rsidRDefault="000E1142"/>
    <w:sectPr w:rsidR="000E1142" w:rsidSect="007E3F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B6584"/>
    <w:rsid w:val="000E1142"/>
    <w:rsid w:val="00322327"/>
    <w:rsid w:val="008B6584"/>
    <w:rsid w:val="00E7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B65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8B6584"/>
    <w:rPr>
      <w:rFonts w:ascii="Times New Roman" w:eastAsiaTheme="minorEastAsia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8B6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1</cp:revision>
  <dcterms:created xsi:type="dcterms:W3CDTF">2011-05-30T16:01:00Z</dcterms:created>
  <dcterms:modified xsi:type="dcterms:W3CDTF">2011-05-30T16:02:00Z</dcterms:modified>
</cp:coreProperties>
</file>